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33" w:rsidRPr="0099188B" w:rsidRDefault="001F1533" w:rsidP="0099188B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9188B">
        <w:rPr>
          <w:rFonts w:eastAsia="Calibri"/>
          <w:sz w:val="28"/>
          <w:szCs w:val="28"/>
          <w:lang w:eastAsia="en-US"/>
        </w:rPr>
        <w:t xml:space="preserve">Уважаемый </w:t>
      </w:r>
      <w:r w:rsidR="006F1F6A">
        <w:rPr>
          <w:rFonts w:eastAsia="Calibri"/>
          <w:sz w:val="28"/>
          <w:szCs w:val="28"/>
          <w:lang w:eastAsia="en-US"/>
        </w:rPr>
        <w:t>Р</w:t>
      </w:r>
      <w:r w:rsidRPr="0099188B">
        <w:rPr>
          <w:rFonts w:eastAsia="Calibri"/>
          <w:sz w:val="28"/>
          <w:szCs w:val="28"/>
          <w:lang w:eastAsia="en-US"/>
        </w:rPr>
        <w:t>уководитель!</w:t>
      </w:r>
    </w:p>
    <w:p w:rsidR="007B3AAA" w:rsidRPr="0099188B" w:rsidRDefault="007B3AAA" w:rsidP="0099188B">
      <w:pPr>
        <w:ind w:firstLine="709"/>
        <w:jc w:val="both"/>
        <w:rPr>
          <w:sz w:val="28"/>
          <w:szCs w:val="28"/>
        </w:rPr>
      </w:pPr>
    </w:p>
    <w:p w:rsidR="004E09CA" w:rsidRPr="0099188B" w:rsidRDefault="00D958F7" w:rsidP="00D62070">
      <w:pPr>
        <w:ind w:firstLine="709"/>
        <w:jc w:val="both"/>
        <w:rPr>
          <w:sz w:val="28"/>
          <w:szCs w:val="28"/>
        </w:rPr>
      </w:pPr>
      <w:r w:rsidRPr="0099188B">
        <w:rPr>
          <w:rFonts w:eastAsia="Calibri"/>
          <w:sz w:val="28"/>
          <w:szCs w:val="28"/>
          <w:lang w:eastAsia="en-US"/>
        </w:rPr>
        <w:t xml:space="preserve">Территориальный орган Федеральной службы государственной статистики по Донецкой Народной Республике </w:t>
      </w:r>
      <w:r w:rsidR="0013351A" w:rsidRPr="0099188B">
        <w:rPr>
          <w:rFonts w:eastAsia="Calibri"/>
          <w:sz w:val="28"/>
          <w:szCs w:val="28"/>
          <w:lang w:eastAsia="en-US"/>
        </w:rPr>
        <w:t xml:space="preserve">сообщает, </w:t>
      </w:r>
      <w:r w:rsidR="0013351A" w:rsidRPr="0099188B">
        <w:rPr>
          <w:sz w:val="28"/>
          <w:szCs w:val="28"/>
        </w:rPr>
        <w:t xml:space="preserve">что </w:t>
      </w:r>
      <w:r w:rsidR="004E09CA" w:rsidRPr="0099188B">
        <w:rPr>
          <w:sz w:val="28"/>
          <w:szCs w:val="28"/>
        </w:rPr>
        <w:t xml:space="preserve">в 2024 году будет осуществляться </w:t>
      </w:r>
      <w:r w:rsidR="006211DF" w:rsidRPr="006B402D">
        <w:rPr>
          <w:rFonts w:eastAsia="Calibri"/>
          <w:sz w:val="28"/>
          <w:szCs w:val="28"/>
          <w:lang w:eastAsia="en-US"/>
        </w:rPr>
        <w:t xml:space="preserve">сплошное наблюдение по форме федерального статистического наблюдения </w:t>
      </w:r>
      <w:r w:rsidR="006211DF">
        <w:rPr>
          <w:rFonts w:eastAsia="Calibri"/>
          <w:sz w:val="28"/>
          <w:szCs w:val="28"/>
          <w:lang w:eastAsia="en-US"/>
        </w:rPr>
        <w:t xml:space="preserve">                  </w:t>
      </w:r>
      <w:r w:rsidR="00D62070" w:rsidRPr="00CD6C5A">
        <w:rPr>
          <w:rFonts w:eastAsia="Calibri"/>
          <w:color w:val="000000"/>
          <w:sz w:val="28"/>
          <w:szCs w:val="28"/>
          <w:lang w:eastAsia="en-US"/>
        </w:rPr>
        <w:t>№ 1-СОНКО(Р) (годовая) «Сведения о деятельности религиозной организации», утвержденн</w:t>
      </w:r>
      <w:r w:rsidR="00D62070">
        <w:rPr>
          <w:rFonts w:eastAsia="Calibri"/>
          <w:color w:val="000000"/>
          <w:sz w:val="28"/>
          <w:szCs w:val="28"/>
          <w:lang w:eastAsia="en-US"/>
        </w:rPr>
        <w:t>ой</w:t>
      </w:r>
      <w:r w:rsidR="00D62070" w:rsidRPr="00CD6C5A">
        <w:rPr>
          <w:rFonts w:eastAsia="Calibri"/>
          <w:color w:val="000000"/>
          <w:sz w:val="28"/>
          <w:szCs w:val="28"/>
          <w:lang w:eastAsia="en-US"/>
        </w:rPr>
        <w:t xml:space="preserve"> приказом Росстата от 31 июля 2023 г. № 371</w:t>
      </w:r>
      <w:r w:rsidR="00D6207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E09CA" w:rsidRPr="0099188B">
        <w:rPr>
          <w:sz w:val="28"/>
          <w:szCs w:val="28"/>
        </w:rPr>
        <w:t xml:space="preserve">(далее – </w:t>
      </w:r>
      <w:r w:rsidR="004E09CA">
        <w:rPr>
          <w:sz w:val="28"/>
          <w:szCs w:val="28"/>
        </w:rPr>
        <w:t>Ф</w:t>
      </w:r>
      <w:r w:rsidR="004E09CA" w:rsidRPr="0099188B">
        <w:rPr>
          <w:sz w:val="28"/>
          <w:szCs w:val="28"/>
        </w:rPr>
        <w:t xml:space="preserve">орма). </w:t>
      </w:r>
    </w:p>
    <w:p w:rsidR="004E09CA" w:rsidRPr="0099188B" w:rsidRDefault="004E09CA" w:rsidP="00D62070">
      <w:pPr>
        <w:ind w:firstLine="709"/>
        <w:jc w:val="both"/>
        <w:rPr>
          <w:sz w:val="28"/>
          <w:szCs w:val="28"/>
        </w:rPr>
      </w:pPr>
      <w:r w:rsidRPr="0099188B">
        <w:rPr>
          <w:rFonts w:eastAsia="Calibri"/>
          <w:sz w:val="28"/>
          <w:szCs w:val="28"/>
          <w:lang w:eastAsia="en-US"/>
        </w:rPr>
        <w:t xml:space="preserve">С бланком </w:t>
      </w:r>
      <w:r w:rsidR="00B21805">
        <w:rPr>
          <w:rFonts w:eastAsia="Calibri"/>
          <w:sz w:val="28"/>
          <w:szCs w:val="28"/>
          <w:lang w:eastAsia="en-US"/>
        </w:rPr>
        <w:t>Ф</w:t>
      </w:r>
      <w:r w:rsidRPr="0099188B">
        <w:rPr>
          <w:rFonts w:eastAsia="Calibri"/>
          <w:sz w:val="28"/>
          <w:szCs w:val="28"/>
          <w:lang w:eastAsia="en-US"/>
        </w:rPr>
        <w:t>ормы можно ознакомиться на официальном сайте Росстата (</w:t>
      </w:r>
      <w:hyperlink r:id="rId8" w:history="1">
        <w:r w:rsidRPr="00BB3CE3">
          <w:rPr>
            <w:rFonts w:eastAsia="Calibri"/>
            <w:sz w:val="28"/>
            <w:szCs w:val="28"/>
            <w:u w:val="single"/>
            <w:lang w:val="uk-UA" w:eastAsia="en-US"/>
          </w:rPr>
          <w:t>https://rosstat.gov.ru/</w:t>
        </w:r>
      </w:hyperlink>
      <w:r w:rsidRPr="0099188B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 xml:space="preserve">или </w:t>
      </w:r>
      <w:proofErr w:type="spellStart"/>
      <w:r>
        <w:rPr>
          <w:rFonts w:eastAsia="Calibri"/>
          <w:sz w:val="28"/>
          <w:szCs w:val="28"/>
          <w:lang w:eastAsia="en-US"/>
        </w:rPr>
        <w:t>Донецкстата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D5671D">
        <w:rPr>
          <w:rFonts w:eastAsia="Calibri"/>
          <w:sz w:val="28"/>
          <w:szCs w:val="28"/>
          <w:lang w:eastAsia="en-US"/>
        </w:rPr>
        <w:t>(</w:t>
      </w:r>
      <w:hyperlink r:id="rId9" w:history="1">
        <w:r w:rsidRPr="00D5671D">
          <w:rPr>
            <w:rStyle w:val="a7"/>
            <w:rFonts w:eastAsia="Calibri"/>
            <w:color w:val="auto"/>
            <w:sz w:val="28"/>
            <w:szCs w:val="28"/>
            <w:lang w:val="uk-UA" w:eastAsia="en-US"/>
          </w:rPr>
          <w:t>https://80.rosstat.gov.ru/</w:t>
        </w:r>
      </w:hyperlink>
      <w:r>
        <w:rPr>
          <w:rFonts w:eastAsia="Calibri"/>
          <w:sz w:val="28"/>
          <w:szCs w:val="28"/>
          <w:lang w:val="uk-UA" w:eastAsia="en-US"/>
        </w:rPr>
        <w:t xml:space="preserve">) </w:t>
      </w:r>
      <w:r w:rsidRPr="0099188B">
        <w:rPr>
          <w:rFonts w:eastAsia="Calibri"/>
          <w:sz w:val="28"/>
          <w:szCs w:val="28"/>
          <w:lang w:eastAsia="en-US"/>
        </w:rPr>
        <w:t>в разделе Респондентам/ Формы федерального статистического наблюдения и формы бухгалтерской (финансовой) отчетности/ Альбом форм федерального статистического наблюдения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4E09CA" w:rsidRDefault="004E09CA" w:rsidP="00D62070">
      <w:pPr>
        <w:ind w:firstLine="709"/>
        <w:jc w:val="both"/>
        <w:rPr>
          <w:sz w:val="28"/>
          <w:szCs w:val="28"/>
        </w:rPr>
      </w:pPr>
      <w:r w:rsidRPr="0099188B">
        <w:rPr>
          <w:sz w:val="28"/>
          <w:szCs w:val="28"/>
        </w:rPr>
        <w:t>Ср</w:t>
      </w:r>
      <w:r w:rsidR="006211DF">
        <w:rPr>
          <w:sz w:val="28"/>
          <w:szCs w:val="28"/>
        </w:rPr>
        <w:t>ок</w:t>
      </w:r>
      <w:r w:rsidRPr="0099188B">
        <w:rPr>
          <w:sz w:val="28"/>
          <w:szCs w:val="28"/>
        </w:rPr>
        <w:t xml:space="preserve"> предоставления первичных статистических данных по </w:t>
      </w:r>
      <w:r>
        <w:rPr>
          <w:sz w:val="28"/>
          <w:szCs w:val="28"/>
        </w:rPr>
        <w:t>Ф</w:t>
      </w:r>
      <w:r w:rsidRPr="0099188B">
        <w:rPr>
          <w:sz w:val="28"/>
          <w:szCs w:val="28"/>
        </w:rPr>
        <w:t>орме</w:t>
      </w:r>
      <w:r w:rsidRPr="0099188B">
        <w:rPr>
          <w:sz w:val="28"/>
          <w:szCs w:val="28"/>
        </w:rPr>
        <w:br/>
      </w:r>
      <w:r w:rsidRPr="0099188B">
        <w:rPr>
          <w:b/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2023 г"/>
        </w:smartTagPr>
        <w:r w:rsidRPr="0099188B">
          <w:rPr>
            <w:b/>
            <w:sz w:val="28"/>
            <w:szCs w:val="28"/>
          </w:rPr>
          <w:t>2023 год</w:t>
        </w:r>
      </w:smartTag>
      <w:r w:rsidRPr="0099188B">
        <w:rPr>
          <w:b/>
          <w:sz w:val="28"/>
          <w:szCs w:val="28"/>
        </w:rPr>
        <w:t xml:space="preserve"> – с 1</w:t>
      </w:r>
      <w:r w:rsidR="00B21805">
        <w:rPr>
          <w:b/>
          <w:sz w:val="28"/>
          <w:szCs w:val="28"/>
        </w:rPr>
        <w:t>5</w:t>
      </w:r>
      <w:r w:rsidRPr="009918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99188B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1</w:t>
      </w:r>
      <w:r w:rsidRPr="009918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99188B">
        <w:rPr>
          <w:b/>
          <w:sz w:val="28"/>
          <w:szCs w:val="28"/>
        </w:rPr>
        <w:t xml:space="preserve"> 2024 года</w:t>
      </w:r>
      <w:r w:rsidRPr="0099188B">
        <w:rPr>
          <w:sz w:val="28"/>
          <w:szCs w:val="28"/>
        </w:rPr>
        <w:t xml:space="preserve">. </w:t>
      </w:r>
    </w:p>
    <w:p w:rsidR="006F1F6A" w:rsidRDefault="005615CA" w:rsidP="00D6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технических возможностей респондента допустимы следующие </w:t>
      </w:r>
      <w:r w:rsidRPr="005615CA">
        <w:rPr>
          <w:b/>
          <w:sz w:val="28"/>
          <w:szCs w:val="28"/>
        </w:rPr>
        <w:t>варианты предоставления отчетности</w:t>
      </w:r>
      <w:r>
        <w:rPr>
          <w:sz w:val="28"/>
          <w:szCs w:val="28"/>
        </w:rPr>
        <w:t>:</w:t>
      </w:r>
    </w:p>
    <w:p w:rsidR="0013351A" w:rsidRDefault="005615CA" w:rsidP="00D62070">
      <w:pPr>
        <w:ind w:firstLine="709"/>
        <w:jc w:val="both"/>
        <w:rPr>
          <w:color w:val="1A1A1A"/>
          <w:sz w:val="28"/>
          <w:szCs w:val="28"/>
          <w:shd w:val="clear" w:color="auto" w:fill="FFFFFF"/>
        </w:rPr>
      </w:pPr>
      <w:r>
        <w:rPr>
          <w:color w:val="1A1A1A"/>
          <w:sz w:val="28"/>
          <w:szCs w:val="28"/>
          <w:shd w:val="clear" w:color="auto" w:fill="FFFFFF"/>
        </w:rPr>
        <w:t xml:space="preserve">– </w:t>
      </w:r>
      <w:r w:rsidR="00573E4F" w:rsidRPr="005615CA">
        <w:rPr>
          <w:i/>
          <w:sz w:val="28"/>
          <w:szCs w:val="28"/>
        </w:rPr>
        <w:t>в электронном виде</w:t>
      </w:r>
      <w:r w:rsidR="00573E4F" w:rsidRPr="0099188B">
        <w:rPr>
          <w:sz w:val="28"/>
          <w:szCs w:val="28"/>
        </w:rPr>
        <w:t>: через операт</w:t>
      </w:r>
      <w:bookmarkStart w:id="0" w:name="_GoBack"/>
      <w:bookmarkEnd w:id="0"/>
      <w:r w:rsidR="00573E4F" w:rsidRPr="0099188B">
        <w:rPr>
          <w:sz w:val="28"/>
          <w:szCs w:val="28"/>
        </w:rPr>
        <w:t>оров</w:t>
      </w:r>
      <w:r w:rsidR="00573E4F" w:rsidRPr="0099188B">
        <w:rPr>
          <w:sz w:val="28"/>
          <w:szCs w:val="28"/>
          <w:lang w:val="en-US"/>
        </w:rPr>
        <w:t xml:space="preserve"> </w:t>
      </w:r>
      <w:r w:rsidR="00573E4F" w:rsidRPr="0099188B">
        <w:rPr>
          <w:sz w:val="28"/>
          <w:szCs w:val="28"/>
        </w:rPr>
        <w:t xml:space="preserve">электронного документооборота (специализированный оператор связи) или через систему </w:t>
      </w:r>
      <w:r w:rsidR="00573E4F" w:rsidRPr="0099188B">
        <w:rPr>
          <w:sz w:val="28"/>
          <w:szCs w:val="28"/>
          <w:lang w:val="en-US"/>
        </w:rPr>
        <w:t>web-</w:t>
      </w:r>
      <w:r w:rsidR="00573E4F" w:rsidRPr="0099188B">
        <w:rPr>
          <w:sz w:val="28"/>
          <w:szCs w:val="28"/>
        </w:rPr>
        <w:t>сбора (</w:t>
      </w:r>
      <w:r w:rsidR="0049552E" w:rsidRPr="0049552E">
        <w:rPr>
          <w:color w:val="1A1A1A"/>
          <w:sz w:val="28"/>
          <w:szCs w:val="28"/>
          <w:u w:val="single"/>
          <w:shd w:val="clear" w:color="auto" w:fill="FFFFFF"/>
        </w:rPr>
        <w:t>https://websbor.rosstat.gov.ru/online</w:t>
      </w:r>
      <w:r w:rsidR="00573E4F" w:rsidRPr="0099188B">
        <w:rPr>
          <w:color w:val="1A1A1A"/>
          <w:sz w:val="28"/>
          <w:szCs w:val="28"/>
          <w:shd w:val="clear" w:color="auto" w:fill="FFFFFF"/>
        </w:rPr>
        <w:t xml:space="preserve">) </w:t>
      </w:r>
      <w:r>
        <w:rPr>
          <w:color w:val="1A1A1A"/>
          <w:sz w:val="28"/>
          <w:szCs w:val="28"/>
          <w:shd w:val="clear" w:color="auto" w:fill="FFFFFF"/>
        </w:rPr>
        <w:t>Росстата</w:t>
      </w:r>
      <w:r w:rsidR="001856DB">
        <w:rPr>
          <w:color w:val="1A1A1A"/>
          <w:sz w:val="28"/>
          <w:szCs w:val="28"/>
          <w:shd w:val="clear" w:color="auto" w:fill="FFFFFF"/>
        </w:rPr>
        <w:t>;</w:t>
      </w:r>
    </w:p>
    <w:p w:rsidR="001856DB" w:rsidRDefault="001856DB" w:rsidP="00D62070">
      <w:pPr>
        <w:ind w:firstLine="709"/>
        <w:jc w:val="both"/>
        <w:rPr>
          <w:color w:val="1A1A1A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– </w:t>
      </w:r>
      <w:r w:rsidRPr="005615CA">
        <w:rPr>
          <w:i/>
          <w:color w:val="1A1A1A"/>
          <w:sz w:val="28"/>
          <w:szCs w:val="28"/>
          <w:shd w:val="clear" w:color="auto" w:fill="FFFFFF"/>
        </w:rPr>
        <w:t>на бумажном носителе</w:t>
      </w:r>
      <w:r>
        <w:rPr>
          <w:color w:val="1A1A1A"/>
          <w:sz w:val="28"/>
          <w:szCs w:val="28"/>
          <w:shd w:val="clear" w:color="auto" w:fill="FFFFFF"/>
        </w:rPr>
        <w:t>:</w:t>
      </w:r>
      <w:r w:rsidRPr="0099188B">
        <w:rPr>
          <w:color w:val="1A1A1A"/>
          <w:sz w:val="28"/>
          <w:szCs w:val="28"/>
          <w:shd w:val="clear" w:color="auto" w:fill="FFFFFF"/>
        </w:rPr>
        <w:t xml:space="preserve"> в структурное подразделение </w:t>
      </w:r>
      <w:proofErr w:type="spellStart"/>
      <w:r w:rsidRPr="0099188B">
        <w:rPr>
          <w:color w:val="1A1A1A"/>
          <w:sz w:val="28"/>
          <w:szCs w:val="28"/>
          <w:shd w:val="clear" w:color="auto" w:fill="FFFFFF"/>
        </w:rPr>
        <w:t>Донецкстата</w:t>
      </w:r>
      <w:proofErr w:type="spellEnd"/>
      <w:r w:rsidRPr="0099188B">
        <w:rPr>
          <w:color w:val="1A1A1A"/>
          <w:sz w:val="28"/>
          <w:szCs w:val="28"/>
          <w:shd w:val="clear" w:color="auto" w:fill="FFFFFF"/>
        </w:rPr>
        <w:t xml:space="preserve"> по месту нахождения или непосредственно в </w:t>
      </w:r>
      <w:proofErr w:type="spellStart"/>
      <w:r w:rsidRPr="0099188B">
        <w:rPr>
          <w:color w:val="1A1A1A"/>
          <w:sz w:val="28"/>
          <w:szCs w:val="28"/>
          <w:shd w:val="clear" w:color="auto" w:fill="FFFFFF"/>
        </w:rPr>
        <w:t>Донецкстат</w:t>
      </w:r>
      <w:proofErr w:type="spellEnd"/>
      <w:r>
        <w:rPr>
          <w:color w:val="1A1A1A"/>
          <w:sz w:val="28"/>
          <w:szCs w:val="28"/>
          <w:shd w:val="clear" w:color="auto" w:fill="FFFFFF"/>
        </w:rPr>
        <w:t>.</w:t>
      </w:r>
    </w:p>
    <w:p w:rsidR="00D62070" w:rsidRPr="00CD6C5A" w:rsidRDefault="00D62070" w:rsidP="00D62070">
      <w:pPr>
        <w:ind w:firstLine="709"/>
        <w:jc w:val="both"/>
        <w:rPr>
          <w:sz w:val="28"/>
          <w:szCs w:val="28"/>
        </w:rPr>
      </w:pPr>
      <w:r w:rsidRPr="00CD6C5A">
        <w:rPr>
          <w:sz w:val="28"/>
          <w:szCs w:val="28"/>
          <w:lang w:eastAsia="ru-RU"/>
        </w:rPr>
        <w:t xml:space="preserve">Форму предоставляют </w:t>
      </w:r>
      <w:r w:rsidRPr="00CD6C5A">
        <w:rPr>
          <w:sz w:val="28"/>
          <w:szCs w:val="28"/>
        </w:rPr>
        <w:t>юридические лица – некоммерческие организации, являющиеся религиозными. В соответствии с пунктом 4 статьи 1 Федерального закона от 12 января 1996 г. № 7-ФЗ «О некоммерческих организациях» данные по форме предоставляются в добровольном порядке.</w:t>
      </w:r>
    </w:p>
    <w:p w:rsidR="00D62070" w:rsidRPr="00CD6C5A" w:rsidRDefault="00D62070" w:rsidP="00D62070">
      <w:pPr>
        <w:ind w:firstLine="709"/>
        <w:jc w:val="both"/>
        <w:rPr>
          <w:sz w:val="28"/>
          <w:szCs w:val="28"/>
          <w:lang w:eastAsia="ru-RU"/>
        </w:rPr>
      </w:pPr>
      <w:r w:rsidRPr="00CD6C5A">
        <w:rPr>
          <w:sz w:val="28"/>
          <w:szCs w:val="28"/>
        </w:rPr>
        <w:t>От Русской Православной Церкви отчитываются епархии. Епархии Русской Православной Церкви включают в свою отчетность сводную информацию всех канонических подразделений, входящих в их состав.</w:t>
      </w:r>
    </w:p>
    <w:p w:rsidR="00D62070" w:rsidRPr="00CD6C5A" w:rsidRDefault="00D62070" w:rsidP="00D62070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CD6C5A">
        <w:rPr>
          <w:sz w:val="28"/>
          <w:szCs w:val="28"/>
          <w:lang w:eastAsia="ru-RU"/>
        </w:rPr>
        <w:t>Религиозные организации заполняют форму на основе первичных учетных документов, сметы доходов и расходов, документов бухгалтерского, налогового учета.</w:t>
      </w:r>
      <w:r>
        <w:rPr>
          <w:sz w:val="28"/>
          <w:szCs w:val="28"/>
          <w:lang w:eastAsia="ru-RU"/>
        </w:rPr>
        <w:t xml:space="preserve"> </w:t>
      </w:r>
      <w:r w:rsidRPr="00CD6C5A">
        <w:rPr>
          <w:sz w:val="28"/>
          <w:szCs w:val="28"/>
          <w:lang w:eastAsia="ru-RU"/>
        </w:rPr>
        <w:t>При заполнении формы</w:t>
      </w:r>
      <w:r w:rsidRPr="00CD6C5A">
        <w:rPr>
          <w:rFonts w:eastAsia="Calibri"/>
          <w:sz w:val="28"/>
          <w:szCs w:val="28"/>
          <w:shd w:val="clear" w:color="auto" w:fill="FFFFFF"/>
          <w:lang w:eastAsia="en-US"/>
        </w:rPr>
        <w:t xml:space="preserve"> следует руководствоваться Указаниями по заполнению формы, расположенными в конце бланка.</w:t>
      </w:r>
    </w:p>
    <w:p w:rsidR="00D62070" w:rsidRPr="00CD6C5A" w:rsidRDefault="00D62070" w:rsidP="00D62070">
      <w:pPr>
        <w:ind w:firstLine="709"/>
        <w:jc w:val="both"/>
        <w:rPr>
          <w:sz w:val="28"/>
          <w:szCs w:val="28"/>
          <w:lang w:eastAsia="ru-RU"/>
        </w:rPr>
      </w:pPr>
      <w:r w:rsidRPr="00CD6C5A">
        <w:rPr>
          <w:sz w:val="28"/>
          <w:szCs w:val="28"/>
          <w:lang w:eastAsia="ru-RU"/>
        </w:rPr>
        <w:t>Форма заполняется в целых числах без запятой, за исключением строк с 60 по 65 по гр. 3, которые заполняются с одним десятичным знаком после запятой.</w:t>
      </w:r>
    </w:p>
    <w:p w:rsidR="004E09CA" w:rsidRPr="00BB6996" w:rsidRDefault="004E09CA" w:rsidP="00D62070">
      <w:pPr>
        <w:ind w:firstLine="709"/>
        <w:jc w:val="both"/>
        <w:textAlignment w:val="baseline"/>
        <w:rPr>
          <w:snapToGrid w:val="0"/>
          <w:sz w:val="28"/>
          <w:szCs w:val="28"/>
          <w:lang w:eastAsia="ru-RU"/>
        </w:rPr>
      </w:pPr>
      <w:r w:rsidRPr="00BB6996">
        <w:rPr>
          <w:rFonts w:eastAsia="Calibri"/>
          <w:sz w:val="28"/>
          <w:szCs w:val="28"/>
          <w:shd w:val="clear" w:color="auto" w:fill="FFFFFF"/>
          <w:lang w:eastAsia="en-US"/>
        </w:rPr>
        <w:t xml:space="preserve">В случае отсутствия наблюдаемого явления респондентом предоставляется письмо об отсутствии хозяйственной деятельности/ наблюдаемого </w:t>
      </w:r>
      <w:r w:rsidR="000870FF">
        <w:rPr>
          <w:rFonts w:eastAsia="Calibri"/>
          <w:sz w:val="28"/>
          <w:szCs w:val="28"/>
          <w:shd w:val="clear" w:color="auto" w:fill="FFFFFF"/>
          <w:lang w:eastAsia="en-US"/>
        </w:rPr>
        <w:t>явления. П</w:t>
      </w:r>
      <w:r w:rsidRPr="00BB6996">
        <w:rPr>
          <w:rFonts w:eastAsia="Calibri"/>
          <w:sz w:val="28"/>
          <w:szCs w:val="28"/>
          <w:shd w:val="clear" w:color="auto" w:fill="FFFFFF"/>
          <w:lang w:eastAsia="en-US"/>
        </w:rPr>
        <w:t>редос</w:t>
      </w:r>
      <w:r w:rsidRPr="00BB6996">
        <w:rPr>
          <w:sz w:val="28"/>
          <w:szCs w:val="28"/>
          <w:lang w:eastAsia="ru-RU"/>
        </w:rPr>
        <w:t>тавление формы, не заполненной значениями показателей («пустой отчет») не требуется.</w:t>
      </w:r>
    </w:p>
    <w:p w:rsidR="004E09CA" w:rsidRPr="007F228C" w:rsidRDefault="004E09CA" w:rsidP="007F228C">
      <w:pPr>
        <w:spacing w:line="200" w:lineRule="exact"/>
        <w:ind w:firstLine="709"/>
        <w:jc w:val="both"/>
        <w:rPr>
          <w:sz w:val="18"/>
          <w:szCs w:val="18"/>
        </w:rPr>
      </w:pPr>
    </w:p>
    <w:p w:rsidR="001D5DE1" w:rsidRPr="0099188B" w:rsidRDefault="00573E4F" w:rsidP="009918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188B">
        <w:rPr>
          <w:rFonts w:eastAsia="Calibri"/>
          <w:sz w:val="28"/>
          <w:szCs w:val="28"/>
          <w:lang w:eastAsia="en-US"/>
        </w:rPr>
        <w:t>Контактные телефоны для консультаций по форме:</w:t>
      </w:r>
    </w:p>
    <w:p w:rsidR="00573E4F" w:rsidRPr="0099188B" w:rsidRDefault="00573E4F" w:rsidP="009918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188B">
        <w:rPr>
          <w:rFonts w:eastAsia="Calibri"/>
          <w:sz w:val="28"/>
          <w:szCs w:val="28"/>
          <w:lang w:eastAsia="en-US"/>
        </w:rPr>
        <w:t>+7(856) 303-23-21</w:t>
      </w:r>
    </w:p>
    <w:p w:rsidR="00573E4F" w:rsidRPr="0099188B" w:rsidRDefault="00573E4F" w:rsidP="009918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188B">
        <w:rPr>
          <w:rFonts w:eastAsia="Calibri"/>
          <w:sz w:val="28"/>
          <w:szCs w:val="28"/>
          <w:lang w:eastAsia="en-US"/>
        </w:rPr>
        <w:t>+7(856) 303-23-29</w:t>
      </w:r>
    </w:p>
    <w:p w:rsidR="00573E4F" w:rsidRPr="0099188B" w:rsidRDefault="00573E4F" w:rsidP="009918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188B">
        <w:rPr>
          <w:rFonts w:eastAsia="Calibri"/>
          <w:sz w:val="28"/>
          <w:szCs w:val="28"/>
          <w:lang w:eastAsia="en-US"/>
        </w:rPr>
        <w:t>+7(856) 303-23-31</w:t>
      </w:r>
    </w:p>
    <w:p w:rsidR="005636C9" w:rsidRDefault="005636C9" w:rsidP="00DD3E46">
      <w:pPr>
        <w:spacing w:line="360" w:lineRule="exact"/>
        <w:ind w:firstLine="720"/>
        <w:jc w:val="both"/>
        <w:rPr>
          <w:sz w:val="28"/>
          <w:szCs w:val="28"/>
        </w:rPr>
      </w:pPr>
    </w:p>
    <w:p w:rsidR="00AC711B" w:rsidRDefault="005615CA" w:rsidP="005636C9">
      <w:pPr>
        <w:spacing w:line="280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Благодарим за сотрудничество.</w:t>
      </w:r>
    </w:p>
    <w:sectPr w:rsidR="00AC711B" w:rsidSect="005615CA">
      <w:headerReference w:type="default" r:id="rId10"/>
      <w:pgSz w:w="11906" w:h="16838"/>
      <w:pgMar w:top="1134" w:right="567" w:bottom="1134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C25" w:rsidRDefault="00874C25" w:rsidP="00AC5D6C">
      <w:r>
        <w:separator/>
      </w:r>
    </w:p>
  </w:endnote>
  <w:endnote w:type="continuationSeparator" w:id="0">
    <w:p w:rsidR="00874C25" w:rsidRDefault="00874C25" w:rsidP="00AC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C25" w:rsidRDefault="00874C25" w:rsidP="00AC5D6C">
      <w:r>
        <w:separator/>
      </w:r>
    </w:p>
  </w:footnote>
  <w:footnote w:type="continuationSeparator" w:id="0">
    <w:p w:rsidR="00874C25" w:rsidRDefault="00874C25" w:rsidP="00AC5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0460429"/>
      <w:docPartObj>
        <w:docPartGallery w:val="Page Numbers (Top of Page)"/>
        <w:docPartUnique/>
      </w:docPartObj>
    </w:sdtPr>
    <w:sdtEndPr/>
    <w:sdtContent>
      <w:p w:rsidR="007B3AAA" w:rsidRDefault="007B3AA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070">
          <w:rPr>
            <w:noProof/>
          </w:rPr>
          <w:t>2</w:t>
        </w:r>
        <w:r>
          <w:fldChar w:fldCharType="end"/>
        </w:r>
      </w:p>
    </w:sdtContent>
  </w:sdt>
  <w:p w:rsidR="00AC5D6C" w:rsidRDefault="00AC5D6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7303"/>
    <w:multiLevelType w:val="hybridMultilevel"/>
    <w:tmpl w:val="16BA6526"/>
    <w:lvl w:ilvl="0" w:tplc="7576D2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36"/>
        <w:szCs w:val="3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01"/>
    <w:rsid w:val="00005933"/>
    <w:rsid w:val="00037D8A"/>
    <w:rsid w:val="00080E9A"/>
    <w:rsid w:val="000870FF"/>
    <w:rsid w:val="000A589D"/>
    <w:rsid w:val="000B39C1"/>
    <w:rsid w:val="000C6723"/>
    <w:rsid w:val="000D2AD7"/>
    <w:rsid w:val="000E1404"/>
    <w:rsid w:val="000F01E4"/>
    <w:rsid w:val="000F57A9"/>
    <w:rsid w:val="00105A82"/>
    <w:rsid w:val="0013351A"/>
    <w:rsid w:val="001856DB"/>
    <w:rsid w:val="001B5803"/>
    <w:rsid w:val="001C015E"/>
    <w:rsid w:val="001D5DE1"/>
    <w:rsid w:val="001F1533"/>
    <w:rsid w:val="001F2473"/>
    <w:rsid w:val="001F4001"/>
    <w:rsid w:val="001F78BA"/>
    <w:rsid w:val="00213512"/>
    <w:rsid w:val="002807F6"/>
    <w:rsid w:val="00290EB1"/>
    <w:rsid w:val="002A66F9"/>
    <w:rsid w:val="002B2C32"/>
    <w:rsid w:val="002C3D1D"/>
    <w:rsid w:val="002D4425"/>
    <w:rsid w:val="002E17BE"/>
    <w:rsid w:val="002F3654"/>
    <w:rsid w:val="00304301"/>
    <w:rsid w:val="0033072F"/>
    <w:rsid w:val="00347DA8"/>
    <w:rsid w:val="0036207E"/>
    <w:rsid w:val="003921D7"/>
    <w:rsid w:val="003F3F83"/>
    <w:rsid w:val="00455A66"/>
    <w:rsid w:val="00457AC8"/>
    <w:rsid w:val="004768CF"/>
    <w:rsid w:val="0049552E"/>
    <w:rsid w:val="004A57C8"/>
    <w:rsid w:val="004A7D01"/>
    <w:rsid w:val="004C1B13"/>
    <w:rsid w:val="004D31C6"/>
    <w:rsid w:val="004D743C"/>
    <w:rsid w:val="004E09CA"/>
    <w:rsid w:val="005615CA"/>
    <w:rsid w:val="005636C9"/>
    <w:rsid w:val="00573E4F"/>
    <w:rsid w:val="00597CCE"/>
    <w:rsid w:val="005D4979"/>
    <w:rsid w:val="00615763"/>
    <w:rsid w:val="006211DF"/>
    <w:rsid w:val="00640B55"/>
    <w:rsid w:val="006426C1"/>
    <w:rsid w:val="006A6E21"/>
    <w:rsid w:val="006D5B15"/>
    <w:rsid w:val="006E580C"/>
    <w:rsid w:val="006F1F6A"/>
    <w:rsid w:val="007503EA"/>
    <w:rsid w:val="007A0732"/>
    <w:rsid w:val="007B3AAA"/>
    <w:rsid w:val="007D3101"/>
    <w:rsid w:val="007D4711"/>
    <w:rsid w:val="007F228C"/>
    <w:rsid w:val="00801A02"/>
    <w:rsid w:val="0081218B"/>
    <w:rsid w:val="00815839"/>
    <w:rsid w:val="008375A3"/>
    <w:rsid w:val="00865673"/>
    <w:rsid w:val="00874C25"/>
    <w:rsid w:val="008A278A"/>
    <w:rsid w:val="008B3C42"/>
    <w:rsid w:val="008B56EA"/>
    <w:rsid w:val="008E344A"/>
    <w:rsid w:val="00917351"/>
    <w:rsid w:val="0091751C"/>
    <w:rsid w:val="0096327B"/>
    <w:rsid w:val="00964630"/>
    <w:rsid w:val="00965043"/>
    <w:rsid w:val="00977B3E"/>
    <w:rsid w:val="00983816"/>
    <w:rsid w:val="00985D42"/>
    <w:rsid w:val="0099188B"/>
    <w:rsid w:val="009D79C2"/>
    <w:rsid w:val="009F4920"/>
    <w:rsid w:val="00A91885"/>
    <w:rsid w:val="00AC5D6C"/>
    <w:rsid w:val="00AC711B"/>
    <w:rsid w:val="00AE2242"/>
    <w:rsid w:val="00AF2DA5"/>
    <w:rsid w:val="00B21805"/>
    <w:rsid w:val="00B75A59"/>
    <w:rsid w:val="00BB3CE3"/>
    <w:rsid w:val="00C04CAB"/>
    <w:rsid w:val="00C32F47"/>
    <w:rsid w:val="00CA1648"/>
    <w:rsid w:val="00D055DB"/>
    <w:rsid w:val="00D53DC7"/>
    <w:rsid w:val="00D55B0D"/>
    <w:rsid w:val="00D5671D"/>
    <w:rsid w:val="00D62070"/>
    <w:rsid w:val="00D8420B"/>
    <w:rsid w:val="00D958F7"/>
    <w:rsid w:val="00DA4FDA"/>
    <w:rsid w:val="00DD10FC"/>
    <w:rsid w:val="00DD3E46"/>
    <w:rsid w:val="00DF2BDF"/>
    <w:rsid w:val="00E17047"/>
    <w:rsid w:val="00E31BC5"/>
    <w:rsid w:val="00E50CE5"/>
    <w:rsid w:val="00E66E38"/>
    <w:rsid w:val="00EA3BD1"/>
    <w:rsid w:val="00EE604F"/>
    <w:rsid w:val="00EF026B"/>
    <w:rsid w:val="00F449C1"/>
    <w:rsid w:val="00F80967"/>
    <w:rsid w:val="00FC0B3F"/>
    <w:rsid w:val="00FC2CCD"/>
    <w:rsid w:val="00FD10EE"/>
    <w:rsid w:val="00FD1BC8"/>
    <w:rsid w:val="00FD3977"/>
    <w:rsid w:val="00FD7CFA"/>
    <w:rsid w:val="00FF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4924E0-F1DA-4B39-A872-21C1191F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4B2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671E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442ABD"/>
    <w:pPr>
      <w:widowControl w:val="0"/>
      <w:spacing w:line="280" w:lineRule="auto"/>
      <w:jc w:val="center"/>
    </w:pPr>
    <w:rPr>
      <w:b/>
    </w:rPr>
  </w:style>
  <w:style w:type="character" w:styleId="a6">
    <w:name w:val="Placeholder Text"/>
    <w:basedOn w:val="a0"/>
    <w:uiPriority w:val="99"/>
    <w:semiHidden/>
    <w:rsid w:val="00442ABD"/>
    <w:rPr>
      <w:color w:val="808080"/>
    </w:rPr>
  </w:style>
  <w:style w:type="character" w:styleId="a7">
    <w:name w:val="Hyperlink"/>
    <w:basedOn w:val="a0"/>
    <w:unhideWhenUsed/>
    <w:rsid w:val="00231ED7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31ED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A35868"/>
    <w:pPr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rFonts w:ascii="Times New Roman CYR" w:hAnsi="Times New Roman CYR" w:cs="Times New Roman CYR"/>
      <w:bCs/>
    </w:rPr>
  </w:style>
  <w:style w:type="character" w:customStyle="1" w:styleId="a9">
    <w:name w:val="Верхний колонтитул Знак"/>
    <w:basedOn w:val="a0"/>
    <w:link w:val="a8"/>
    <w:uiPriority w:val="99"/>
    <w:rsid w:val="00A35868"/>
    <w:rPr>
      <w:rFonts w:ascii="Times New Roman CYR" w:hAnsi="Times New Roman CYR" w:cs="Times New Roman CYR"/>
      <w:bCs/>
      <w:sz w:val="24"/>
      <w:szCs w:val="24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</w:tblPr>
  </w:style>
  <w:style w:type="table" w:customStyle="1" w:styleId="12">
    <w:name w:val="Сетка таблицы1"/>
    <w:basedOn w:val="a1"/>
    <w:next w:val="a4"/>
    <w:uiPriority w:val="39"/>
    <w:rsid w:val="000C67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AC5D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80.rossta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TWC3gHs8q1ETv2YvunZc/9CfOg==">AMUW2mWTLLKb4ppwRKOrKsYN6xD/J15tAFroVyv5lH1UEBw99s1mwqnb8jNGQjXz2dJ7DeLxfpTChkK0mbDQanxuTqKCgIfS9e9Gr10xmNCnd2YsdDhBpaarNsb72E3FS1jnW15VyyLt/pu+vOz6O91lOBcIUoqJ2pj2XRptmhKCyo5usVjMuoc=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2024-02-08T07:20:00Z</cp:lastPrinted>
  <dcterms:created xsi:type="dcterms:W3CDTF">2024-02-08T07:29:00Z</dcterms:created>
  <dcterms:modified xsi:type="dcterms:W3CDTF">2024-02-08T07:32:00Z</dcterms:modified>
</cp:coreProperties>
</file>